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4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7"/>
        <w:gridCol w:w="5245"/>
      </w:tblGrid>
      <w:tr w:rsidR="003A438D" w:rsidRPr="00432AAF" w:rsidTr="003A438D">
        <w:trPr>
          <w:trHeight w:val="3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38D" w:rsidRPr="00432AAF" w:rsidRDefault="003A438D" w:rsidP="003A438D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432AAF"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1</w:t>
            </w:r>
            <w:r w:rsidRPr="00432AAF">
              <w:rPr>
                <w:rFonts w:ascii="Times New Roman" w:eastAsiaTheme="minorEastAsia" w:hAnsiTheme="minorEastAsia" w:cs="Times New Roman"/>
                <w:color w:val="000000"/>
                <w:sz w:val="21"/>
                <w:szCs w:val="21"/>
              </w:rPr>
              <w:t>、治疗时间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38D" w:rsidRPr="00432AAF" w:rsidRDefault="003A438D" w:rsidP="003A438D">
            <w:pPr>
              <w:pStyle w:val="a5"/>
              <w:ind w:firstLineChars="0" w:firstLine="0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  <w:r w:rsidRPr="00432AAF">
              <w:rPr>
                <w:rFonts w:ascii="Times New Roman" w:eastAsiaTheme="minorEastAsia" w:hAnsiTheme="minorEastAsia" w:cs="Times New Roman"/>
                <w:color w:val="000000"/>
                <w:szCs w:val="21"/>
              </w:rPr>
              <w:t>治疗时间可调；</w:t>
            </w:r>
          </w:p>
        </w:tc>
      </w:tr>
      <w:tr w:rsidR="003A438D" w:rsidRPr="00432AAF" w:rsidTr="003A438D">
        <w:trPr>
          <w:trHeight w:val="3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38D" w:rsidRPr="00432AAF" w:rsidRDefault="003A438D" w:rsidP="003A438D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432AAF"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2</w:t>
            </w:r>
            <w:r w:rsidRPr="00432AAF">
              <w:rPr>
                <w:rFonts w:ascii="Times New Roman" w:eastAsiaTheme="minorEastAsia" w:hAnsiTheme="minorEastAsia" w:cs="Times New Roman"/>
                <w:color w:val="000000"/>
                <w:sz w:val="21"/>
                <w:szCs w:val="21"/>
              </w:rPr>
              <w:t>、噪声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38D" w:rsidRPr="00432AAF" w:rsidRDefault="003A438D" w:rsidP="003A438D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432AAF"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≤68dB</w:t>
            </w:r>
            <w:r w:rsidRPr="00432AAF">
              <w:rPr>
                <w:rFonts w:ascii="Times New Roman" w:eastAsiaTheme="minorEastAsia" w:hAnsiTheme="minorEastAsia" w:cs="Times New Roman"/>
                <w:color w:val="000000"/>
                <w:sz w:val="21"/>
                <w:szCs w:val="21"/>
              </w:rPr>
              <w:t>（</w:t>
            </w:r>
            <w:r w:rsidRPr="00432AAF"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A</w:t>
            </w:r>
            <w:r w:rsidRPr="00432AAF">
              <w:rPr>
                <w:rFonts w:ascii="Times New Roman" w:eastAsiaTheme="minorEastAsia" w:hAnsiTheme="minorEastAsia" w:cs="Times New Roman"/>
                <w:color w:val="000000"/>
                <w:sz w:val="21"/>
                <w:szCs w:val="21"/>
              </w:rPr>
              <w:t>）；</w:t>
            </w:r>
          </w:p>
        </w:tc>
      </w:tr>
      <w:tr w:rsidR="003A438D" w:rsidRPr="00432AAF" w:rsidTr="003A438D">
        <w:trPr>
          <w:trHeight w:val="2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38D" w:rsidRPr="00432AAF" w:rsidRDefault="003A438D" w:rsidP="003A438D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432AAF"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3</w:t>
            </w:r>
            <w:r w:rsidRPr="00432AAF">
              <w:rPr>
                <w:rFonts w:ascii="Times New Roman" w:eastAsiaTheme="minorEastAsia" w:hAnsiTheme="minorEastAsia" w:cs="Times New Roman"/>
                <w:color w:val="000000"/>
                <w:sz w:val="21"/>
                <w:szCs w:val="21"/>
              </w:rPr>
              <w:t>、泵输出压力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38D" w:rsidRPr="00432AAF" w:rsidRDefault="003A438D" w:rsidP="003A438D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432AAF"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≥17KPa</w:t>
            </w:r>
            <w:r w:rsidRPr="00432AAF">
              <w:rPr>
                <w:rFonts w:ascii="Times New Roman" w:eastAsiaTheme="minorEastAsia" w:hAnsiTheme="minorEastAsia" w:cs="Times New Roman"/>
                <w:color w:val="000000"/>
                <w:sz w:val="21"/>
                <w:szCs w:val="21"/>
              </w:rPr>
              <w:t>；</w:t>
            </w:r>
          </w:p>
        </w:tc>
      </w:tr>
      <w:tr w:rsidR="003A438D" w:rsidRPr="00432AAF" w:rsidTr="003A438D">
        <w:trPr>
          <w:trHeight w:val="3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38D" w:rsidRPr="00432AAF" w:rsidRDefault="003A438D" w:rsidP="003A438D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432AAF"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4</w:t>
            </w:r>
            <w:r w:rsidRPr="00432AAF">
              <w:rPr>
                <w:rFonts w:ascii="Times New Roman" w:eastAsiaTheme="minorEastAsia" w:hAnsiTheme="minorEastAsia" w:cs="Times New Roman"/>
                <w:color w:val="000000"/>
                <w:sz w:val="21"/>
                <w:szCs w:val="21"/>
              </w:rPr>
              <w:t>、硅胶管长度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38D" w:rsidRPr="00432AAF" w:rsidRDefault="009824A2" w:rsidP="003A438D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432AAF"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≥</w:t>
            </w:r>
            <w:r w:rsidR="003A438D" w:rsidRPr="00432AAF"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1000mm</w:t>
            </w:r>
            <w:r w:rsidR="003A438D" w:rsidRPr="00432AAF">
              <w:rPr>
                <w:rFonts w:ascii="Times New Roman" w:eastAsiaTheme="minorEastAsia" w:hAnsiTheme="minorEastAsia" w:cs="Times New Roman"/>
                <w:color w:val="000000"/>
                <w:sz w:val="21"/>
                <w:szCs w:val="21"/>
              </w:rPr>
              <w:t>；</w:t>
            </w:r>
          </w:p>
        </w:tc>
      </w:tr>
      <w:tr w:rsidR="003A438D" w:rsidRPr="00432AAF" w:rsidTr="003A438D">
        <w:trPr>
          <w:trHeight w:val="42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38D" w:rsidRPr="00432AAF" w:rsidRDefault="003A438D" w:rsidP="003A438D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432AAF"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5</w:t>
            </w:r>
            <w:r w:rsidRPr="00432AAF">
              <w:rPr>
                <w:rFonts w:ascii="Times New Roman" w:eastAsiaTheme="minorEastAsia" w:hAnsiTheme="minorEastAsia" w:cs="Times New Roman"/>
                <w:color w:val="000000"/>
                <w:sz w:val="21"/>
                <w:szCs w:val="21"/>
              </w:rPr>
              <w:t>、出气头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38D" w:rsidRPr="00432AAF" w:rsidRDefault="003A438D" w:rsidP="003A438D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432AAF"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≥12</w:t>
            </w:r>
            <w:r w:rsidRPr="00432AAF">
              <w:rPr>
                <w:rFonts w:ascii="Times New Roman" w:eastAsiaTheme="minorEastAsia" w:hAnsiTheme="minorEastAsia" w:cs="Times New Roman"/>
                <w:color w:val="000000"/>
                <w:sz w:val="21"/>
                <w:szCs w:val="21"/>
              </w:rPr>
              <w:t>个；</w:t>
            </w:r>
          </w:p>
        </w:tc>
      </w:tr>
      <w:tr w:rsidR="003A438D" w:rsidRPr="00432AAF" w:rsidTr="003A438D">
        <w:trPr>
          <w:trHeight w:val="3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38D" w:rsidRPr="00432AAF" w:rsidRDefault="003A438D" w:rsidP="003A438D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432AAF"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6</w:t>
            </w:r>
            <w:r w:rsidRPr="00432AAF">
              <w:rPr>
                <w:rFonts w:ascii="Times New Roman" w:eastAsiaTheme="minorEastAsia" w:hAnsiTheme="minorEastAsia" w:cs="Times New Roman"/>
                <w:color w:val="000000"/>
                <w:sz w:val="21"/>
                <w:szCs w:val="21"/>
              </w:rPr>
              <w:t>、产品可连续工作时间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38D" w:rsidRPr="00432AAF" w:rsidRDefault="003A438D" w:rsidP="003A438D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432AAF"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≥12</w:t>
            </w:r>
            <w:r w:rsidRPr="00432AAF">
              <w:rPr>
                <w:rFonts w:ascii="Times New Roman" w:eastAsiaTheme="minorEastAsia" w:hAnsiTheme="minorEastAsia" w:cs="Times New Roman"/>
                <w:color w:val="000000"/>
                <w:sz w:val="21"/>
                <w:szCs w:val="21"/>
              </w:rPr>
              <w:t>小时；</w:t>
            </w:r>
          </w:p>
        </w:tc>
      </w:tr>
      <w:tr w:rsidR="003A438D" w:rsidRPr="00432AAF" w:rsidTr="003A438D">
        <w:trPr>
          <w:trHeight w:val="2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38D" w:rsidRPr="00432AAF" w:rsidRDefault="003A438D" w:rsidP="003A438D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432AAF"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7</w:t>
            </w:r>
            <w:r w:rsidRPr="00432AAF">
              <w:rPr>
                <w:rFonts w:ascii="Times New Roman" w:eastAsiaTheme="minorEastAsia" w:hAnsiTheme="minorEastAsia" w:cs="Times New Roman"/>
                <w:color w:val="000000"/>
                <w:sz w:val="21"/>
                <w:szCs w:val="21"/>
              </w:rPr>
              <w:t>、工作寿命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38D" w:rsidRPr="00432AAF" w:rsidRDefault="003A438D" w:rsidP="003A438D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432AAF"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≥5</w:t>
            </w:r>
            <w:r w:rsidRPr="00432AAF">
              <w:rPr>
                <w:rFonts w:ascii="Times New Roman" w:eastAsiaTheme="minorEastAsia" w:hAnsiTheme="minorEastAsia" w:cs="Times New Roman"/>
                <w:color w:val="000000"/>
                <w:sz w:val="21"/>
                <w:szCs w:val="21"/>
              </w:rPr>
              <w:t>千小时；</w:t>
            </w:r>
          </w:p>
        </w:tc>
      </w:tr>
    </w:tbl>
    <w:p w:rsidR="00271F79" w:rsidRPr="003A438D" w:rsidRDefault="003A438D" w:rsidP="003A438D">
      <w:pPr>
        <w:spacing w:line="22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A438D">
        <w:rPr>
          <w:rFonts w:asciiTheme="majorEastAsia" w:eastAsiaTheme="majorEastAsia" w:hAnsiTheme="majorEastAsia" w:hint="eastAsia"/>
          <w:color w:val="000000"/>
          <w:sz w:val="32"/>
          <w:szCs w:val="32"/>
        </w:rPr>
        <w:t>高血压治疗仪技术参数</w:t>
      </w:r>
    </w:p>
    <w:sectPr w:rsidR="00271F79" w:rsidRPr="003A438D" w:rsidSect="00271F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F96" w:rsidRDefault="00312F96" w:rsidP="00271F79">
      <w:pPr>
        <w:spacing w:after="0"/>
      </w:pPr>
      <w:r>
        <w:separator/>
      </w:r>
    </w:p>
  </w:endnote>
  <w:endnote w:type="continuationSeparator" w:id="1">
    <w:p w:rsidR="00312F96" w:rsidRDefault="00312F96" w:rsidP="00271F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F96" w:rsidRDefault="00312F96" w:rsidP="00271F79">
      <w:pPr>
        <w:spacing w:after="0"/>
      </w:pPr>
      <w:r>
        <w:separator/>
      </w:r>
    </w:p>
  </w:footnote>
  <w:footnote w:type="continuationSeparator" w:id="1">
    <w:p w:rsidR="00312F96" w:rsidRDefault="00312F96" w:rsidP="00271F7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1F79"/>
    <w:rsid w:val="00271F79"/>
    <w:rsid w:val="00312F96"/>
    <w:rsid w:val="003A438D"/>
    <w:rsid w:val="00432AAF"/>
    <w:rsid w:val="009824A2"/>
    <w:rsid w:val="00A27C22"/>
    <w:rsid w:val="00C1591E"/>
    <w:rsid w:val="00E42DDC"/>
    <w:rsid w:val="00F2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7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71F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F7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rsid w:val="00271F7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F79"/>
    <w:rPr>
      <w:rFonts w:ascii="Tahoma" w:hAnsi="Tahoma"/>
      <w:sz w:val="18"/>
      <w:szCs w:val="18"/>
    </w:rPr>
  </w:style>
  <w:style w:type="character" w:customStyle="1" w:styleId="CharChar">
    <w:name w:val="段 Char Char"/>
    <w:link w:val="a5"/>
    <w:rsid w:val="00271F79"/>
    <w:rPr>
      <w:rFonts w:ascii="宋体"/>
      <w:sz w:val="21"/>
    </w:rPr>
  </w:style>
  <w:style w:type="paragraph" w:customStyle="1" w:styleId="a5">
    <w:name w:val="段"/>
    <w:link w:val="CharChar"/>
    <w:rsid w:val="00271F79"/>
    <w:pPr>
      <w:autoSpaceDE w:val="0"/>
      <w:autoSpaceDN w:val="0"/>
      <w:spacing w:after="0" w:line="240" w:lineRule="auto"/>
      <w:ind w:firstLineChars="200" w:firstLine="200"/>
      <w:jc w:val="both"/>
    </w:pPr>
    <w:rPr>
      <w:rFonts w:ascii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</Words>
  <Characters>108</Characters>
  <Application>Microsoft Office Word</Application>
  <DocSecurity>0</DocSecurity>
  <Lines>1</Lines>
  <Paragraphs>1</Paragraphs>
  <ScaleCrop>false</ScaleCrop>
  <Company>china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8</cp:revision>
  <dcterms:created xsi:type="dcterms:W3CDTF">2008-09-11T17:20:00Z</dcterms:created>
  <dcterms:modified xsi:type="dcterms:W3CDTF">2018-04-23T03:23:00Z</dcterms:modified>
</cp:coreProperties>
</file>